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2A22" w:rsidRPr="00D812D4" w:rsidRDefault="00572A22" w:rsidP="00572A22">
      <w:pPr>
        <w:pStyle w:val="NoSpacing"/>
        <w:ind w:right="-7"/>
        <w:jc w:val="center"/>
        <w:rPr>
          <w:rFonts w:ascii="Times New Roman" w:hAnsi="Times New Roman"/>
          <w:b/>
          <w:sz w:val="20"/>
          <w:szCs w:val="20"/>
        </w:rPr>
      </w:pPr>
      <w:r w:rsidRPr="00D812D4">
        <w:rPr>
          <w:rFonts w:ascii="Times New Roman" w:hAnsi="Times New Roman"/>
          <w:b/>
          <w:sz w:val="20"/>
          <w:szCs w:val="20"/>
        </w:rPr>
        <w:t>ROMÂNIA</w:t>
      </w:r>
    </w:p>
    <w:p w:rsidR="00572A22" w:rsidRPr="00D812D4" w:rsidRDefault="00572A22" w:rsidP="00572A22">
      <w:pPr>
        <w:pStyle w:val="NoSpacing"/>
        <w:ind w:right="-7"/>
        <w:jc w:val="center"/>
        <w:rPr>
          <w:rFonts w:ascii="Times New Roman" w:hAnsi="Times New Roman"/>
          <w:b/>
          <w:sz w:val="20"/>
          <w:szCs w:val="20"/>
        </w:rPr>
      </w:pPr>
      <w:r w:rsidRPr="00D812D4">
        <w:rPr>
          <w:rFonts w:ascii="Times New Roman" w:hAnsi="Times New Roman"/>
          <w:b/>
          <w:sz w:val="20"/>
          <w:szCs w:val="20"/>
        </w:rPr>
        <w:t>COMUNA BLĂGEȘTI</w:t>
      </w:r>
    </w:p>
    <w:p w:rsidR="00572A22" w:rsidRPr="00D812D4" w:rsidRDefault="00572A22" w:rsidP="00572A22">
      <w:pPr>
        <w:pStyle w:val="NoSpacing"/>
        <w:ind w:right="-7"/>
        <w:jc w:val="center"/>
        <w:rPr>
          <w:rFonts w:ascii="Times New Roman" w:hAnsi="Times New Roman"/>
          <w:b/>
          <w:sz w:val="20"/>
          <w:szCs w:val="20"/>
        </w:rPr>
      </w:pPr>
      <w:r w:rsidRPr="00D812D4">
        <w:rPr>
          <w:rFonts w:ascii="Times New Roman" w:hAnsi="Times New Roman"/>
          <w:b/>
          <w:sz w:val="20"/>
          <w:szCs w:val="20"/>
        </w:rPr>
        <w:t>JUDEŢUL BACĂU</w:t>
      </w:r>
    </w:p>
    <w:p w:rsidR="00572A22" w:rsidRPr="00D812D4" w:rsidRDefault="00572A22" w:rsidP="00572A22">
      <w:pPr>
        <w:pStyle w:val="NoSpacing"/>
        <w:pBdr>
          <w:top w:val="triple" w:sz="4" w:space="0" w:color="auto"/>
          <w:bottom w:val="triple" w:sz="4" w:space="1" w:color="auto"/>
        </w:pBdr>
        <w:ind w:right="-7"/>
        <w:jc w:val="center"/>
        <w:rPr>
          <w:rFonts w:ascii="Times New Roman" w:hAnsi="Times New Roman"/>
          <w:sz w:val="20"/>
          <w:szCs w:val="20"/>
        </w:rPr>
      </w:pPr>
      <w:r w:rsidRPr="00D812D4">
        <w:rPr>
          <w:rFonts w:ascii="Times New Roman" w:hAnsi="Times New Roman"/>
          <w:sz w:val="20"/>
          <w:szCs w:val="20"/>
        </w:rPr>
        <w:t>Tel</w:t>
      </w:r>
      <w:r w:rsidR="009C0286" w:rsidRPr="00D812D4">
        <w:rPr>
          <w:rFonts w:ascii="Times New Roman" w:hAnsi="Times New Roman"/>
          <w:sz w:val="20"/>
          <w:szCs w:val="20"/>
        </w:rPr>
        <w:t>efon: 03</w:t>
      </w:r>
      <w:r w:rsidRPr="00D812D4">
        <w:rPr>
          <w:rFonts w:ascii="Times New Roman" w:hAnsi="Times New Roman"/>
          <w:sz w:val="20"/>
          <w:szCs w:val="20"/>
        </w:rPr>
        <w:t>34-</w:t>
      </w:r>
      <w:r w:rsidR="009C0286" w:rsidRPr="00D812D4">
        <w:rPr>
          <w:rFonts w:ascii="Times New Roman" w:hAnsi="Times New Roman"/>
          <w:sz w:val="20"/>
          <w:szCs w:val="20"/>
        </w:rPr>
        <w:t>805110</w:t>
      </w:r>
      <w:r w:rsidRPr="00D812D4">
        <w:rPr>
          <w:rFonts w:ascii="Times New Roman" w:hAnsi="Times New Roman"/>
          <w:sz w:val="20"/>
          <w:szCs w:val="20"/>
        </w:rPr>
        <w:t>; F</w:t>
      </w:r>
      <w:r w:rsidR="009C0286" w:rsidRPr="00D812D4">
        <w:rPr>
          <w:rFonts w:ascii="Times New Roman" w:hAnsi="Times New Roman"/>
          <w:sz w:val="20"/>
          <w:szCs w:val="20"/>
        </w:rPr>
        <w:t>ax: 03</w:t>
      </w:r>
      <w:r w:rsidR="00D50038" w:rsidRPr="00D812D4">
        <w:rPr>
          <w:rFonts w:ascii="Times New Roman" w:hAnsi="Times New Roman"/>
          <w:sz w:val="20"/>
          <w:szCs w:val="20"/>
        </w:rPr>
        <w:t>34-</w:t>
      </w:r>
      <w:r w:rsidR="009C0286" w:rsidRPr="00D812D4">
        <w:rPr>
          <w:rFonts w:ascii="Times New Roman" w:hAnsi="Times New Roman"/>
          <w:sz w:val="20"/>
          <w:szCs w:val="20"/>
        </w:rPr>
        <w:t>805109</w:t>
      </w:r>
    </w:p>
    <w:p w:rsidR="00572A22" w:rsidRPr="00D812D4" w:rsidRDefault="00572A22" w:rsidP="00572A22">
      <w:pPr>
        <w:pStyle w:val="NoSpacing"/>
        <w:pBdr>
          <w:top w:val="triple" w:sz="4" w:space="0" w:color="auto"/>
          <w:bottom w:val="triple" w:sz="4" w:space="1" w:color="auto"/>
        </w:pBdr>
        <w:ind w:right="-7"/>
        <w:jc w:val="center"/>
        <w:rPr>
          <w:rFonts w:ascii="Times New Roman" w:hAnsi="Times New Roman"/>
          <w:sz w:val="20"/>
          <w:szCs w:val="20"/>
        </w:rPr>
      </w:pPr>
      <w:r w:rsidRPr="00D812D4">
        <w:rPr>
          <w:rFonts w:ascii="Times New Roman" w:hAnsi="Times New Roman"/>
          <w:sz w:val="20"/>
          <w:szCs w:val="20"/>
        </w:rPr>
        <w:t>e-mail: primaria_blagesti@yahoo.com</w:t>
      </w:r>
    </w:p>
    <w:p w:rsidR="00572A22" w:rsidRPr="00D812D4" w:rsidRDefault="00572A22" w:rsidP="00572A22">
      <w:pPr>
        <w:rPr>
          <w:b/>
        </w:rPr>
      </w:pPr>
      <w:r w:rsidRPr="00D812D4">
        <w:rPr>
          <w:b/>
        </w:rPr>
        <w:t>COMPARTIMENT RESURSE UMANE</w:t>
      </w:r>
    </w:p>
    <w:p w:rsidR="00572A22" w:rsidRPr="00D812D4" w:rsidRDefault="00572A22" w:rsidP="00572A22">
      <w:pPr>
        <w:rPr>
          <w:b/>
        </w:rPr>
      </w:pPr>
      <w:r w:rsidRPr="00D812D4">
        <w:rPr>
          <w:b/>
        </w:rPr>
        <w:t>NR.</w:t>
      </w:r>
      <w:r w:rsidR="00824F88">
        <w:rPr>
          <w:b/>
        </w:rPr>
        <w:t xml:space="preserve"> 13903 </w:t>
      </w:r>
      <w:r w:rsidRPr="00D812D4">
        <w:rPr>
          <w:b/>
        </w:rPr>
        <w:t xml:space="preserve">DIN </w:t>
      </w:r>
      <w:r w:rsidR="00D812D4" w:rsidRPr="00D812D4">
        <w:rPr>
          <w:b/>
        </w:rPr>
        <w:t>15.12.2025</w:t>
      </w:r>
    </w:p>
    <w:p w:rsidR="00F71556" w:rsidRPr="00D812D4" w:rsidRDefault="00F71556" w:rsidP="008634E3">
      <w:pPr>
        <w:autoSpaceDE w:val="0"/>
        <w:autoSpaceDN w:val="0"/>
        <w:adjustRightInd w:val="0"/>
        <w:rPr>
          <w:b/>
          <w:bCs/>
        </w:rPr>
      </w:pPr>
    </w:p>
    <w:p w:rsidR="00F71556" w:rsidRPr="00D812D4" w:rsidRDefault="00F71556" w:rsidP="008634E3">
      <w:pPr>
        <w:autoSpaceDE w:val="0"/>
        <w:autoSpaceDN w:val="0"/>
        <w:adjustRightInd w:val="0"/>
        <w:rPr>
          <w:b/>
          <w:bCs/>
        </w:rPr>
      </w:pPr>
    </w:p>
    <w:p w:rsidR="008634E3" w:rsidRPr="00D812D4" w:rsidRDefault="008634E3" w:rsidP="008634E3">
      <w:pPr>
        <w:autoSpaceDE w:val="0"/>
        <w:autoSpaceDN w:val="0"/>
        <w:adjustRightInd w:val="0"/>
        <w:jc w:val="center"/>
        <w:rPr>
          <w:b/>
          <w:bCs/>
        </w:rPr>
      </w:pPr>
      <w:r w:rsidRPr="00D812D4">
        <w:rPr>
          <w:b/>
          <w:bCs/>
        </w:rPr>
        <w:t>ANUNŢ</w:t>
      </w:r>
    </w:p>
    <w:p w:rsidR="008634E3" w:rsidRPr="00D812D4" w:rsidRDefault="008634E3" w:rsidP="008634E3">
      <w:pPr>
        <w:autoSpaceDE w:val="0"/>
        <w:autoSpaceDN w:val="0"/>
        <w:adjustRightInd w:val="0"/>
        <w:jc w:val="center"/>
        <w:rPr>
          <w:b/>
          <w:bCs/>
        </w:rPr>
      </w:pPr>
      <w:r w:rsidRPr="00D812D4">
        <w:rPr>
          <w:b/>
          <w:bCs/>
        </w:rPr>
        <w:t>pri</w:t>
      </w:r>
      <w:r w:rsidR="0093529E" w:rsidRPr="00D812D4">
        <w:rPr>
          <w:b/>
          <w:bCs/>
        </w:rPr>
        <w:t xml:space="preserve">vind rezultatul </w:t>
      </w:r>
      <w:r w:rsidR="007C78DC" w:rsidRPr="00D812D4">
        <w:rPr>
          <w:b/>
          <w:bCs/>
        </w:rPr>
        <w:t>interviul</w:t>
      </w:r>
      <w:r w:rsidR="0093529E" w:rsidRPr="00D812D4">
        <w:rPr>
          <w:b/>
          <w:bCs/>
        </w:rPr>
        <w:t>ui</w:t>
      </w:r>
    </w:p>
    <w:p w:rsidR="00D812D4" w:rsidRDefault="00D812D4" w:rsidP="00D812D4">
      <w:pPr>
        <w:autoSpaceDE w:val="0"/>
        <w:autoSpaceDN w:val="0"/>
        <w:adjustRightInd w:val="0"/>
        <w:jc w:val="center"/>
        <w:rPr>
          <w:noProof/>
        </w:rPr>
      </w:pPr>
      <w:r w:rsidRPr="00D812D4">
        <w:t xml:space="preserve">la concursul </w:t>
      </w:r>
      <w:r w:rsidRPr="00D812D4">
        <w:rPr>
          <w:noProof/>
        </w:rPr>
        <w:t xml:space="preserve">pentru ocuparea pe perioadă determinată a postului vacant de mediator școlar, treapta profesională II, studii M,  funcție de natură contractuală de execuție, în afara organigramei,  </w:t>
      </w:r>
    </w:p>
    <w:p w:rsidR="00D812D4" w:rsidRPr="00D812D4" w:rsidRDefault="00D812D4" w:rsidP="00D812D4">
      <w:pPr>
        <w:autoSpaceDE w:val="0"/>
        <w:autoSpaceDN w:val="0"/>
        <w:adjustRightInd w:val="0"/>
        <w:jc w:val="center"/>
        <w:rPr>
          <w:noProof/>
        </w:rPr>
      </w:pPr>
      <w:r w:rsidRPr="00D812D4">
        <w:rPr>
          <w:noProof/>
        </w:rPr>
        <w:t xml:space="preserve">necesară în implementarea proiectului </w:t>
      </w:r>
    </w:p>
    <w:p w:rsidR="00D812D4" w:rsidRPr="00D812D4" w:rsidRDefault="00D812D4" w:rsidP="00D812D4">
      <w:pPr>
        <w:pStyle w:val="NoSpacing"/>
        <w:jc w:val="center"/>
        <w:rPr>
          <w:rFonts w:ascii="Times New Roman" w:hAnsi="Times New Roman" w:cs="Times New Roman"/>
          <w:i/>
          <w:noProof/>
          <w:sz w:val="24"/>
          <w:szCs w:val="24"/>
        </w:rPr>
      </w:pPr>
      <w:r w:rsidRPr="00D812D4">
        <w:rPr>
          <w:rFonts w:ascii="Times New Roman" w:hAnsi="Times New Roman" w:cs="Times New Roman"/>
          <w:i/>
          <w:noProof/>
          <w:sz w:val="24"/>
          <w:szCs w:val="24"/>
        </w:rPr>
        <w:t xml:space="preserve">„Furnizarea de servicii integrate în comunitățile rurale - facilitarea acccesului persoanelor vulnerabile la servicii de bază eficiente și de calitate” </w:t>
      </w:r>
    </w:p>
    <w:p w:rsidR="008634E3" w:rsidRPr="00D812D4" w:rsidRDefault="008634E3" w:rsidP="0093529E">
      <w:pPr>
        <w:autoSpaceDE w:val="0"/>
        <w:autoSpaceDN w:val="0"/>
        <w:adjustRightInd w:val="0"/>
        <w:jc w:val="center"/>
        <w:rPr>
          <w:b/>
          <w:bCs/>
        </w:rPr>
      </w:pPr>
    </w:p>
    <w:p w:rsidR="008634E3" w:rsidRPr="00D812D4" w:rsidRDefault="008634E3" w:rsidP="008634E3">
      <w:pPr>
        <w:autoSpaceDE w:val="0"/>
        <w:autoSpaceDN w:val="0"/>
        <w:adjustRightInd w:val="0"/>
        <w:jc w:val="both"/>
        <w:rPr>
          <w:bCs/>
        </w:rPr>
      </w:pPr>
    </w:p>
    <w:p w:rsidR="008634E3" w:rsidRPr="00D812D4" w:rsidRDefault="008634E3" w:rsidP="008634E3">
      <w:pPr>
        <w:autoSpaceDE w:val="0"/>
        <w:autoSpaceDN w:val="0"/>
        <w:adjustRightInd w:val="0"/>
        <w:jc w:val="both"/>
        <w:rPr>
          <w:bCs/>
        </w:rPr>
      </w:pPr>
    </w:p>
    <w:p w:rsidR="00D812D4" w:rsidRPr="00D812D4" w:rsidRDefault="00435EAB" w:rsidP="00D812D4">
      <w:pPr>
        <w:autoSpaceDE w:val="0"/>
        <w:autoSpaceDN w:val="0"/>
        <w:adjustRightInd w:val="0"/>
        <w:jc w:val="both"/>
        <w:rPr>
          <w:i/>
          <w:noProof/>
        </w:rPr>
      </w:pPr>
      <w:r w:rsidRPr="00D812D4">
        <w:tab/>
      </w:r>
      <w:r w:rsidR="00572A22" w:rsidRPr="00D812D4">
        <w:t xml:space="preserve">Având în vedere prevederile art. 47 alin. (3) din HGR 1336/2022 </w:t>
      </w:r>
      <w:r w:rsidR="008634E3" w:rsidRPr="00D812D4">
        <w:t xml:space="preserve">comisia de </w:t>
      </w:r>
      <w:r w:rsidR="008253C6" w:rsidRPr="00D812D4">
        <w:t>concurs</w:t>
      </w:r>
      <w:r w:rsidR="008634E3" w:rsidRPr="00D812D4">
        <w:t xml:space="preserve"> </w:t>
      </w:r>
      <w:r w:rsidR="008253C6" w:rsidRPr="00D812D4">
        <w:t xml:space="preserve">comunică </w:t>
      </w:r>
      <w:r w:rsidR="008634E3" w:rsidRPr="00D812D4">
        <w:t xml:space="preserve">următorul rezultat al </w:t>
      </w:r>
      <w:r w:rsidR="007C78DC" w:rsidRPr="00D812D4">
        <w:t>interviului</w:t>
      </w:r>
      <w:r w:rsidR="00DD477A" w:rsidRPr="00D812D4">
        <w:t xml:space="preserve"> </w:t>
      </w:r>
      <w:r w:rsidR="004E6FEF" w:rsidRPr="00D812D4">
        <w:rPr>
          <w:noProof/>
          <w:spacing w:val="4"/>
          <w:w w:val="109"/>
        </w:rPr>
        <w:t>l</w:t>
      </w:r>
      <w:r w:rsidR="004E6FEF" w:rsidRPr="00D812D4">
        <w:rPr>
          <w:noProof/>
        </w:rPr>
        <w:t>a</w:t>
      </w:r>
      <w:r w:rsidR="00572A22" w:rsidRPr="00D812D4">
        <w:rPr>
          <w:noProof/>
        </w:rPr>
        <w:t xml:space="preserve"> </w:t>
      </w:r>
      <w:r w:rsidR="00D812D4" w:rsidRPr="00D812D4">
        <w:t xml:space="preserve">la concursul </w:t>
      </w:r>
      <w:r w:rsidR="00D812D4" w:rsidRPr="00D812D4">
        <w:rPr>
          <w:noProof/>
        </w:rPr>
        <w:t xml:space="preserve">pentru ocuparea pe perioadă determinată a postului vacant de mediator școlar, treapta profesională II, studii M,  funcție de natură contractuală de execuție, în afara organigramei,  necesară în implementarea proiectului </w:t>
      </w:r>
      <w:r w:rsidR="00D812D4" w:rsidRPr="00D812D4">
        <w:rPr>
          <w:i/>
          <w:noProof/>
        </w:rPr>
        <w:t>„Furnizarea de servicii integrate în comunitățile rurale - facilitarea acccesului persoanelor vulnerabile la servicii de bază eficiente și de calitate”</w:t>
      </w:r>
      <w:r w:rsidR="00D812D4" w:rsidRPr="00D812D4">
        <w:rPr>
          <w:i/>
          <w:noProof/>
        </w:rPr>
        <w:t>:</w:t>
      </w:r>
      <w:r w:rsidR="00D812D4" w:rsidRPr="00D812D4">
        <w:rPr>
          <w:i/>
          <w:noProof/>
        </w:rPr>
        <w:t xml:space="preserve"> </w:t>
      </w:r>
    </w:p>
    <w:tbl>
      <w:tblPr>
        <w:tblW w:w="10268" w:type="dxa"/>
        <w:tblInd w:w="-95" w:type="dxa"/>
        <w:tblBorders>
          <w:top w:val="single" w:sz="4" w:space="0" w:color="auto"/>
        </w:tblBorders>
        <w:tblLayout w:type="fixed"/>
        <w:tblLook w:val="0000" w:firstRow="0" w:lastRow="0" w:firstColumn="0" w:lastColumn="0" w:noHBand="0" w:noVBand="0"/>
      </w:tblPr>
      <w:tblGrid>
        <w:gridCol w:w="540"/>
        <w:gridCol w:w="2340"/>
        <w:gridCol w:w="2070"/>
        <w:gridCol w:w="2160"/>
        <w:gridCol w:w="1440"/>
        <w:gridCol w:w="1718"/>
      </w:tblGrid>
      <w:tr w:rsidR="00572A22" w:rsidRPr="00D812D4" w:rsidTr="009C0286">
        <w:trPr>
          <w:trHeight w:val="1106"/>
        </w:trPr>
        <w:tc>
          <w:tcPr>
            <w:tcW w:w="540" w:type="dxa"/>
            <w:tcBorders>
              <w:top w:val="single" w:sz="4" w:space="0" w:color="auto"/>
              <w:left w:val="single" w:sz="4" w:space="0" w:color="auto"/>
              <w:bottom w:val="single" w:sz="4" w:space="0" w:color="auto"/>
              <w:right w:val="single" w:sz="4" w:space="0" w:color="auto"/>
            </w:tcBorders>
            <w:vAlign w:val="center"/>
          </w:tcPr>
          <w:p w:rsidR="00572A22" w:rsidRPr="00D812D4" w:rsidRDefault="00572A22" w:rsidP="00572A22">
            <w:pPr>
              <w:autoSpaceDE w:val="0"/>
              <w:autoSpaceDN w:val="0"/>
              <w:adjustRightInd w:val="0"/>
              <w:jc w:val="center"/>
              <w:rPr>
                <w:bCs/>
                <w:lang w:eastAsia="en-US"/>
              </w:rPr>
            </w:pPr>
            <w:r w:rsidRPr="00D812D4">
              <w:rPr>
                <w:bCs/>
                <w:lang w:eastAsia="en-US"/>
              </w:rPr>
              <w:t>Nr.</w:t>
            </w:r>
          </w:p>
          <w:p w:rsidR="00572A22" w:rsidRPr="00D812D4" w:rsidRDefault="00572A22" w:rsidP="00572A22">
            <w:pPr>
              <w:autoSpaceDE w:val="0"/>
              <w:autoSpaceDN w:val="0"/>
              <w:adjustRightInd w:val="0"/>
              <w:jc w:val="center"/>
              <w:rPr>
                <w:bCs/>
                <w:lang w:eastAsia="en-US"/>
              </w:rPr>
            </w:pPr>
            <w:r w:rsidRPr="00D812D4">
              <w:rPr>
                <w:bCs/>
                <w:lang w:eastAsia="en-US"/>
              </w:rPr>
              <w:t>crt.</w:t>
            </w:r>
          </w:p>
          <w:p w:rsidR="00572A22" w:rsidRPr="00D812D4" w:rsidRDefault="00572A22" w:rsidP="00572A22">
            <w:pPr>
              <w:autoSpaceDE w:val="0"/>
              <w:autoSpaceDN w:val="0"/>
              <w:adjustRightInd w:val="0"/>
              <w:jc w:val="center"/>
              <w:rPr>
                <w:bCs/>
                <w:lang w:eastAsia="en-US"/>
              </w:rPr>
            </w:pPr>
          </w:p>
        </w:tc>
        <w:tc>
          <w:tcPr>
            <w:tcW w:w="2340" w:type="dxa"/>
            <w:tcBorders>
              <w:top w:val="single" w:sz="4" w:space="0" w:color="auto"/>
              <w:left w:val="single" w:sz="4" w:space="0" w:color="auto"/>
              <w:bottom w:val="single" w:sz="4" w:space="0" w:color="auto"/>
              <w:right w:val="single" w:sz="4" w:space="0" w:color="auto"/>
            </w:tcBorders>
            <w:vAlign w:val="center"/>
          </w:tcPr>
          <w:p w:rsidR="00572A22" w:rsidRPr="00D812D4" w:rsidRDefault="00572A22" w:rsidP="00572A22">
            <w:pPr>
              <w:autoSpaceDE w:val="0"/>
              <w:autoSpaceDN w:val="0"/>
              <w:adjustRightInd w:val="0"/>
              <w:jc w:val="center"/>
              <w:rPr>
                <w:bCs/>
                <w:lang w:eastAsia="en-US"/>
              </w:rPr>
            </w:pPr>
            <w:r w:rsidRPr="00D812D4">
              <w:rPr>
                <w:bCs/>
                <w:lang w:eastAsia="en-US"/>
              </w:rPr>
              <w:t>Numele și prenumele candidaților</w:t>
            </w:r>
            <w:r w:rsidRPr="00D812D4">
              <w:rPr>
                <w:rStyle w:val="FootnoteReference"/>
                <w:bCs/>
                <w:lang w:eastAsia="en-US"/>
              </w:rPr>
              <w:footnoteReference w:id="1"/>
            </w:r>
          </w:p>
        </w:tc>
        <w:tc>
          <w:tcPr>
            <w:tcW w:w="2070" w:type="dxa"/>
            <w:tcBorders>
              <w:top w:val="single" w:sz="4" w:space="0" w:color="auto"/>
              <w:left w:val="single" w:sz="4" w:space="0" w:color="auto"/>
              <w:bottom w:val="single" w:sz="4" w:space="0" w:color="auto"/>
              <w:right w:val="single" w:sz="4" w:space="0" w:color="auto"/>
            </w:tcBorders>
            <w:vAlign w:val="center"/>
          </w:tcPr>
          <w:p w:rsidR="00572A22" w:rsidRPr="00D812D4" w:rsidRDefault="00D812D4" w:rsidP="00572A22">
            <w:pPr>
              <w:autoSpaceDE w:val="0"/>
              <w:autoSpaceDN w:val="0"/>
              <w:adjustRightInd w:val="0"/>
              <w:jc w:val="center"/>
              <w:rPr>
                <w:bCs/>
              </w:rPr>
            </w:pPr>
            <w:r w:rsidRPr="00D812D4">
              <w:rPr>
                <w:bCs/>
                <w:lang w:eastAsia="en-US"/>
              </w:rPr>
              <w:t>Funcția contractuală de execuție pe perioadă determinată, vacantă, pentru care se organizează concursul</w:t>
            </w:r>
          </w:p>
        </w:tc>
        <w:tc>
          <w:tcPr>
            <w:tcW w:w="2160" w:type="dxa"/>
            <w:tcBorders>
              <w:top w:val="single" w:sz="4" w:space="0" w:color="auto"/>
              <w:left w:val="single" w:sz="4" w:space="0" w:color="auto"/>
              <w:bottom w:val="single" w:sz="4" w:space="0" w:color="auto"/>
              <w:right w:val="single" w:sz="4" w:space="0" w:color="auto"/>
            </w:tcBorders>
            <w:vAlign w:val="center"/>
          </w:tcPr>
          <w:p w:rsidR="00572A22" w:rsidRPr="00D812D4" w:rsidRDefault="00572A22" w:rsidP="00572A22">
            <w:pPr>
              <w:autoSpaceDE w:val="0"/>
              <w:autoSpaceDN w:val="0"/>
              <w:adjustRightInd w:val="0"/>
              <w:jc w:val="center"/>
              <w:rPr>
                <w:bCs/>
              </w:rPr>
            </w:pPr>
            <w:r w:rsidRPr="00D812D4">
              <w:rPr>
                <w:bCs/>
              </w:rPr>
              <w:t>Instituția sau autoritatea publică</w:t>
            </w:r>
          </w:p>
        </w:tc>
        <w:tc>
          <w:tcPr>
            <w:tcW w:w="1440" w:type="dxa"/>
            <w:tcBorders>
              <w:top w:val="single" w:sz="4" w:space="0" w:color="auto"/>
              <w:left w:val="single" w:sz="4" w:space="0" w:color="auto"/>
              <w:bottom w:val="single" w:sz="4" w:space="0" w:color="auto"/>
              <w:right w:val="single" w:sz="4" w:space="0" w:color="auto"/>
            </w:tcBorders>
            <w:vAlign w:val="center"/>
          </w:tcPr>
          <w:p w:rsidR="00572A22" w:rsidRPr="00D812D4" w:rsidRDefault="00572A22" w:rsidP="00572A22">
            <w:pPr>
              <w:autoSpaceDE w:val="0"/>
              <w:autoSpaceDN w:val="0"/>
              <w:adjustRightInd w:val="0"/>
              <w:jc w:val="center"/>
              <w:rPr>
                <w:bCs/>
              </w:rPr>
            </w:pPr>
            <w:r w:rsidRPr="00D812D4">
              <w:rPr>
                <w:bCs/>
              </w:rPr>
              <w:t>Punctajul obținut la interviu</w:t>
            </w:r>
          </w:p>
        </w:tc>
        <w:tc>
          <w:tcPr>
            <w:tcW w:w="1718" w:type="dxa"/>
            <w:tcBorders>
              <w:top w:val="single" w:sz="4" w:space="0" w:color="auto"/>
              <w:left w:val="single" w:sz="4" w:space="0" w:color="auto"/>
              <w:bottom w:val="single" w:sz="4" w:space="0" w:color="auto"/>
              <w:right w:val="single" w:sz="4" w:space="0" w:color="auto"/>
            </w:tcBorders>
            <w:vAlign w:val="center"/>
          </w:tcPr>
          <w:p w:rsidR="00572A22" w:rsidRPr="00D812D4" w:rsidRDefault="00572A22" w:rsidP="00572A22">
            <w:pPr>
              <w:autoSpaceDE w:val="0"/>
              <w:autoSpaceDN w:val="0"/>
              <w:adjustRightInd w:val="0"/>
              <w:jc w:val="center"/>
              <w:rPr>
                <w:bCs/>
              </w:rPr>
            </w:pPr>
            <w:r w:rsidRPr="00D812D4">
              <w:rPr>
                <w:bCs/>
              </w:rPr>
              <w:t>Rezultatul la interviu</w:t>
            </w:r>
          </w:p>
          <w:p w:rsidR="00572A22" w:rsidRPr="00D812D4" w:rsidRDefault="00572A22" w:rsidP="00572A22">
            <w:pPr>
              <w:autoSpaceDE w:val="0"/>
              <w:autoSpaceDN w:val="0"/>
              <w:adjustRightInd w:val="0"/>
              <w:jc w:val="center"/>
              <w:rPr>
                <w:bCs/>
              </w:rPr>
            </w:pPr>
          </w:p>
        </w:tc>
      </w:tr>
      <w:tr w:rsidR="00572A22" w:rsidRPr="00D812D4" w:rsidTr="009C0286">
        <w:trPr>
          <w:trHeight w:val="773"/>
        </w:trPr>
        <w:tc>
          <w:tcPr>
            <w:tcW w:w="540" w:type="dxa"/>
            <w:tcBorders>
              <w:top w:val="single" w:sz="4" w:space="0" w:color="auto"/>
              <w:left w:val="single" w:sz="4" w:space="0" w:color="auto"/>
              <w:bottom w:val="single" w:sz="4" w:space="0" w:color="auto"/>
              <w:right w:val="single" w:sz="4" w:space="0" w:color="auto"/>
            </w:tcBorders>
            <w:vAlign w:val="center"/>
          </w:tcPr>
          <w:p w:rsidR="00572A22" w:rsidRPr="00D812D4" w:rsidRDefault="00572A22" w:rsidP="00572A22">
            <w:pPr>
              <w:autoSpaceDE w:val="0"/>
              <w:autoSpaceDN w:val="0"/>
              <w:adjustRightInd w:val="0"/>
              <w:jc w:val="center"/>
              <w:rPr>
                <w:bCs/>
              </w:rPr>
            </w:pPr>
            <w:r w:rsidRPr="00D812D4">
              <w:rPr>
                <w:bCs/>
              </w:rPr>
              <w:t>1.</w:t>
            </w:r>
          </w:p>
        </w:tc>
        <w:tc>
          <w:tcPr>
            <w:tcW w:w="2340" w:type="dxa"/>
            <w:tcBorders>
              <w:top w:val="single" w:sz="4" w:space="0" w:color="auto"/>
              <w:left w:val="single" w:sz="4" w:space="0" w:color="auto"/>
              <w:bottom w:val="single" w:sz="4" w:space="0" w:color="auto"/>
              <w:right w:val="single" w:sz="4" w:space="0" w:color="auto"/>
            </w:tcBorders>
            <w:vAlign w:val="center"/>
          </w:tcPr>
          <w:p w:rsidR="00572A22" w:rsidRPr="00D812D4" w:rsidRDefault="00D812D4" w:rsidP="00572A22">
            <w:pPr>
              <w:rPr>
                <w:bCs/>
                <w:noProof/>
                <w:lang w:eastAsia="en-US"/>
              </w:rPr>
            </w:pPr>
            <w:r w:rsidRPr="00D812D4">
              <w:rPr>
                <w:bCs/>
                <w:noProof/>
                <w:lang w:eastAsia="en-US"/>
              </w:rPr>
              <w:t>13081/24.11.2025</w:t>
            </w:r>
          </w:p>
        </w:tc>
        <w:tc>
          <w:tcPr>
            <w:tcW w:w="2070" w:type="dxa"/>
            <w:tcBorders>
              <w:top w:val="single" w:sz="4" w:space="0" w:color="auto"/>
              <w:left w:val="single" w:sz="4" w:space="0" w:color="auto"/>
              <w:bottom w:val="single" w:sz="4" w:space="0" w:color="auto"/>
              <w:right w:val="single" w:sz="4" w:space="0" w:color="auto"/>
            </w:tcBorders>
            <w:vAlign w:val="center"/>
          </w:tcPr>
          <w:p w:rsidR="00572A22" w:rsidRPr="00D812D4" w:rsidRDefault="00D812D4" w:rsidP="00572A22">
            <w:pPr>
              <w:autoSpaceDE w:val="0"/>
              <w:autoSpaceDN w:val="0"/>
              <w:adjustRightInd w:val="0"/>
              <w:jc w:val="center"/>
              <w:rPr>
                <w:bCs/>
              </w:rPr>
            </w:pPr>
            <w:r w:rsidRPr="00D812D4">
              <w:rPr>
                <w:bCs/>
                <w:lang w:eastAsia="en-US"/>
              </w:rPr>
              <w:t>Mediator școlar, treapta II</w:t>
            </w:r>
          </w:p>
        </w:tc>
        <w:tc>
          <w:tcPr>
            <w:tcW w:w="2160" w:type="dxa"/>
            <w:tcBorders>
              <w:top w:val="single" w:sz="4" w:space="0" w:color="auto"/>
              <w:left w:val="single" w:sz="4" w:space="0" w:color="auto"/>
              <w:bottom w:val="single" w:sz="4" w:space="0" w:color="auto"/>
              <w:right w:val="single" w:sz="4" w:space="0" w:color="auto"/>
            </w:tcBorders>
            <w:vAlign w:val="center"/>
          </w:tcPr>
          <w:p w:rsidR="00572A22" w:rsidRPr="00D812D4" w:rsidRDefault="00572A22" w:rsidP="00572A22">
            <w:pPr>
              <w:autoSpaceDE w:val="0"/>
              <w:autoSpaceDN w:val="0"/>
              <w:adjustRightInd w:val="0"/>
              <w:jc w:val="center"/>
              <w:rPr>
                <w:bCs/>
              </w:rPr>
            </w:pPr>
            <w:r w:rsidRPr="00D812D4">
              <w:rPr>
                <w:bCs/>
              </w:rPr>
              <w:t>Primăria Comunei Blăgești</w:t>
            </w:r>
          </w:p>
        </w:tc>
        <w:tc>
          <w:tcPr>
            <w:tcW w:w="1440" w:type="dxa"/>
            <w:tcBorders>
              <w:top w:val="single" w:sz="4" w:space="0" w:color="auto"/>
              <w:left w:val="single" w:sz="4" w:space="0" w:color="auto"/>
              <w:bottom w:val="single" w:sz="4" w:space="0" w:color="auto"/>
              <w:right w:val="single" w:sz="4" w:space="0" w:color="auto"/>
            </w:tcBorders>
            <w:vAlign w:val="center"/>
          </w:tcPr>
          <w:p w:rsidR="00572A22" w:rsidRPr="00D812D4" w:rsidRDefault="00AF782A" w:rsidP="00572A22">
            <w:pPr>
              <w:autoSpaceDE w:val="0"/>
              <w:autoSpaceDN w:val="0"/>
              <w:adjustRightInd w:val="0"/>
              <w:jc w:val="center"/>
              <w:rPr>
                <w:bCs/>
              </w:rPr>
            </w:pPr>
            <w:r w:rsidRPr="00D812D4">
              <w:rPr>
                <w:bCs/>
              </w:rPr>
              <w:t>100,00</w:t>
            </w:r>
          </w:p>
        </w:tc>
        <w:tc>
          <w:tcPr>
            <w:tcW w:w="1718" w:type="dxa"/>
            <w:tcBorders>
              <w:top w:val="single" w:sz="4" w:space="0" w:color="auto"/>
              <w:left w:val="single" w:sz="4" w:space="0" w:color="auto"/>
              <w:bottom w:val="single" w:sz="4" w:space="0" w:color="auto"/>
              <w:right w:val="single" w:sz="4" w:space="0" w:color="auto"/>
            </w:tcBorders>
            <w:vAlign w:val="center"/>
          </w:tcPr>
          <w:p w:rsidR="00572A22" w:rsidRPr="00D812D4" w:rsidRDefault="009C0286" w:rsidP="00572A22">
            <w:pPr>
              <w:autoSpaceDE w:val="0"/>
              <w:autoSpaceDN w:val="0"/>
              <w:adjustRightInd w:val="0"/>
              <w:jc w:val="center"/>
              <w:rPr>
                <w:bCs/>
              </w:rPr>
            </w:pPr>
            <w:r w:rsidRPr="00D812D4">
              <w:rPr>
                <w:bCs/>
                <w:lang w:eastAsia="en-US"/>
              </w:rPr>
              <w:t>ADMIS(Ă)</w:t>
            </w:r>
            <w:r w:rsidRPr="00D812D4">
              <w:rPr>
                <w:rStyle w:val="FootnoteReference"/>
                <w:bCs/>
                <w:lang w:eastAsia="en-US"/>
              </w:rPr>
              <w:footnoteReference w:id="2"/>
            </w:r>
          </w:p>
        </w:tc>
      </w:tr>
    </w:tbl>
    <w:p w:rsidR="00572A22" w:rsidRDefault="00572A22" w:rsidP="00572A22">
      <w:pPr>
        <w:autoSpaceDE w:val="0"/>
        <w:autoSpaceDN w:val="0"/>
        <w:adjustRightInd w:val="0"/>
        <w:ind w:firstLine="720"/>
        <w:jc w:val="both"/>
        <w:rPr>
          <w:noProof/>
        </w:rPr>
      </w:pPr>
      <w:r w:rsidRPr="00D812D4">
        <w:rPr>
          <w:noProof/>
        </w:rPr>
        <w:t xml:space="preserve">Afișat azi, </w:t>
      </w:r>
      <w:r w:rsidR="00D812D4">
        <w:rPr>
          <w:noProof/>
        </w:rPr>
        <w:t>15.12.2025, ora 11</w:t>
      </w:r>
      <w:r w:rsidR="00AF782A" w:rsidRPr="00D812D4">
        <w:rPr>
          <w:noProof/>
        </w:rPr>
        <w:t>:30</w:t>
      </w:r>
      <w:r w:rsidRPr="00D812D4">
        <w:rPr>
          <w:noProof/>
        </w:rPr>
        <w:t xml:space="preserve"> la avizierul autorității publice locale și pe site-ul primăriei </w:t>
      </w:r>
      <w:hyperlink r:id="rId7" w:history="1">
        <w:r w:rsidR="00D812D4" w:rsidRPr="00151CE9">
          <w:rPr>
            <w:rStyle w:val="Hyperlink"/>
            <w:noProof/>
          </w:rPr>
          <w:t>www.primariablagesti.ro</w:t>
        </w:r>
      </w:hyperlink>
      <w:r w:rsidR="00D812D4">
        <w:rPr>
          <w:noProof/>
        </w:rPr>
        <w:t xml:space="preserve"> </w:t>
      </w:r>
      <w:r w:rsidRPr="00D812D4">
        <w:rPr>
          <w:noProof/>
        </w:rPr>
        <w:t xml:space="preserve"> la secțiunea Anunturi-Concurs.</w:t>
      </w:r>
    </w:p>
    <w:p w:rsidR="005D0398" w:rsidRPr="005D0398" w:rsidRDefault="005D0398" w:rsidP="005D0398">
      <w:pPr>
        <w:autoSpaceDE w:val="0"/>
        <w:autoSpaceDN w:val="0"/>
        <w:adjustRightInd w:val="0"/>
        <w:ind w:firstLine="708"/>
        <w:jc w:val="both"/>
        <w:rPr>
          <w:noProof/>
          <w:lang w:eastAsia="en-US"/>
        </w:rPr>
      </w:pPr>
      <w:r w:rsidRPr="005D0398">
        <w:rPr>
          <w:noProof/>
          <w:lang w:eastAsia="en-US"/>
        </w:rPr>
        <w:t>Conform art. 53 din HGR nr. 1336/2022 actualizată candidatul (a) nemulţumit(ă)</w:t>
      </w:r>
      <w:r>
        <w:rPr>
          <w:noProof/>
          <w:lang w:eastAsia="en-US"/>
        </w:rPr>
        <w:t xml:space="preserve"> </w:t>
      </w:r>
      <w:r w:rsidRPr="005D0398">
        <w:rPr>
          <w:noProof/>
          <w:lang w:eastAsia="en-US"/>
        </w:rPr>
        <w:t>po</w:t>
      </w:r>
      <w:r w:rsidRPr="005D0398">
        <w:rPr>
          <w:noProof/>
          <w:lang w:eastAsia="en-US"/>
        </w:rPr>
        <w:t>ate</w:t>
      </w:r>
      <w:r w:rsidRPr="005D0398">
        <w:rPr>
          <w:noProof/>
          <w:lang w:eastAsia="en-US"/>
        </w:rPr>
        <w:t xml:space="preserve"> depune contestaţie l</w:t>
      </w:r>
      <w:r>
        <w:rPr>
          <w:noProof/>
          <w:lang w:eastAsia="en-US"/>
        </w:rPr>
        <w:t>a Compartimentul Re</w:t>
      </w:r>
      <w:r w:rsidRPr="005D0398">
        <w:rPr>
          <w:noProof/>
          <w:lang w:eastAsia="en-US"/>
        </w:rPr>
        <w:t>s</w:t>
      </w:r>
      <w:r>
        <w:rPr>
          <w:noProof/>
          <w:lang w:eastAsia="en-US"/>
        </w:rPr>
        <w:t>urse U</w:t>
      </w:r>
      <w:r w:rsidRPr="005D0398">
        <w:rPr>
          <w:noProof/>
          <w:lang w:eastAsia="en-US"/>
        </w:rPr>
        <w:t>mane din aparatul de specialitate al primarului comunei Blăgești</w:t>
      </w:r>
      <w:r w:rsidRPr="005D0398">
        <w:rPr>
          <w:noProof/>
          <w:lang w:eastAsia="en-US"/>
        </w:rPr>
        <w:t>, în termen de cel mult o zi lucrătoare de l</w:t>
      </w:r>
      <w:r w:rsidR="00824F88">
        <w:rPr>
          <w:noProof/>
          <w:lang w:eastAsia="en-US"/>
        </w:rPr>
        <w:t xml:space="preserve">a data afişării rezultatului </w:t>
      </w:r>
      <w:bookmarkStart w:id="0" w:name="_GoBack"/>
      <w:bookmarkEnd w:id="0"/>
      <w:r w:rsidRPr="005D0398">
        <w:rPr>
          <w:noProof/>
          <w:lang w:eastAsia="en-US"/>
        </w:rPr>
        <w:t>interviului, sub sancţiunea decăderii din acest drept.</w:t>
      </w:r>
    </w:p>
    <w:p w:rsidR="00572A22" w:rsidRPr="00D812D4" w:rsidRDefault="00572A22" w:rsidP="00572A22">
      <w:pPr>
        <w:autoSpaceDE w:val="0"/>
        <w:autoSpaceDN w:val="0"/>
        <w:adjustRightInd w:val="0"/>
        <w:jc w:val="both"/>
        <w:rPr>
          <w:noProof/>
          <w:lang w:eastAsia="en-US"/>
        </w:rPr>
      </w:pPr>
      <w:r w:rsidRPr="00D812D4">
        <w:rPr>
          <w:lang w:val="en-GB" w:eastAsia="en-US"/>
        </w:rPr>
        <w:tab/>
      </w:r>
    </w:p>
    <w:p w:rsidR="008634E3" w:rsidRPr="00D812D4" w:rsidRDefault="008634E3" w:rsidP="008634E3">
      <w:pPr>
        <w:autoSpaceDE w:val="0"/>
        <w:autoSpaceDN w:val="0"/>
        <w:adjustRightInd w:val="0"/>
        <w:jc w:val="center"/>
        <w:rPr>
          <w:b/>
          <w:bCs/>
        </w:rPr>
      </w:pPr>
      <w:r w:rsidRPr="00D812D4">
        <w:rPr>
          <w:b/>
          <w:bCs/>
        </w:rPr>
        <w:t>SECRETAR COMISIE CONCURS,</w:t>
      </w:r>
    </w:p>
    <w:p w:rsidR="008634E3" w:rsidRPr="00D812D4" w:rsidRDefault="00F71556" w:rsidP="008634E3">
      <w:pPr>
        <w:autoSpaceDE w:val="0"/>
        <w:autoSpaceDN w:val="0"/>
        <w:adjustRightInd w:val="0"/>
        <w:jc w:val="center"/>
        <w:rPr>
          <w:bCs/>
        </w:rPr>
      </w:pPr>
      <w:r w:rsidRPr="00D812D4">
        <w:rPr>
          <w:bCs/>
        </w:rPr>
        <w:t>OPREA CRISTINA</w:t>
      </w:r>
    </w:p>
    <w:p w:rsidR="00922134" w:rsidRDefault="00B06962"/>
    <w:sectPr w:rsidR="00922134" w:rsidSect="0093529E">
      <w:pgSz w:w="11906" w:h="16838"/>
      <w:pgMar w:top="720" w:right="576" w:bottom="720" w:left="1296" w:header="706" w:footer="70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06962" w:rsidRDefault="00B06962" w:rsidP="00572A22">
      <w:r>
        <w:separator/>
      </w:r>
    </w:p>
  </w:endnote>
  <w:endnote w:type="continuationSeparator" w:id="0">
    <w:p w:rsidR="00B06962" w:rsidRDefault="00B06962" w:rsidP="00572A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06962" w:rsidRDefault="00B06962" w:rsidP="00572A22">
      <w:r>
        <w:separator/>
      </w:r>
    </w:p>
  </w:footnote>
  <w:footnote w:type="continuationSeparator" w:id="0">
    <w:p w:rsidR="00B06962" w:rsidRDefault="00B06962" w:rsidP="00572A22">
      <w:r>
        <w:continuationSeparator/>
      </w:r>
    </w:p>
  </w:footnote>
  <w:footnote w:id="1">
    <w:p w:rsidR="00572A22" w:rsidRPr="009C0286" w:rsidRDefault="00572A22" w:rsidP="009C0286">
      <w:pPr>
        <w:pStyle w:val="NoSpacing"/>
        <w:jc w:val="both"/>
        <w:rPr>
          <w:rFonts w:ascii="Times New Roman" w:hAnsi="Times New Roman" w:cs="Times New Roman"/>
          <w:sz w:val="18"/>
          <w:szCs w:val="18"/>
        </w:rPr>
      </w:pPr>
      <w:r w:rsidRPr="009C0286">
        <w:rPr>
          <w:rStyle w:val="FootnoteReference"/>
          <w:rFonts w:ascii="Times New Roman" w:hAnsi="Times New Roman" w:cs="Times New Roman"/>
          <w:sz w:val="18"/>
          <w:szCs w:val="18"/>
          <w:vertAlign w:val="baseline"/>
        </w:rPr>
        <w:footnoteRef/>
      </w:r>
      <w:r w:rsidRPr="009C0286">
        <w:rPr>
          <w:rFonts w:ascii="Times New Roman" w:hAnsi="Times New Roman" w:cs="Times New Roman"/>
          <w:sz w:val="18"/>
          <w:szCs w:val="18"/>
        </w:rPr>
        <w:t xml:space="preserve"> In conformitate cu prevederile  Legii nr. 363/2018 privind protecţia persoanelor fizice referitor la prelucrarea datelor cu caracter personal de către autorităţile competente […], precum şi privind libera circulaţie a acestor date coroborat cu prevederile art. 57 din HGR nr. 1336/2022 rezultatele la selecția dosarelor, la proba scrisă și rezultatele finale, se afișează folosind codul numeric pentru identificare atribuit fiecărui candidat, respectiv numărul de înregistrare al dosarului de înscriere la concurs/examen.</w:t>
      </w:r>
    </w:p>
  </w:footnote>
  <w:footnote w:id="2">
    <w:p w:rsidR="009C0286" w:rsidRPr="009C0286" w:rsidRDefault="009C0286" w:rsidP="009C0286">
      <w:pPr>
        <w:pStyle w:val="NoSpacing"/>
        <w:jc w:val="both"/>
        <w:rPr>
          <w:rFonts w:ascii="Times New Roman" w:hAnsi="Times New Roman" w:cs="Times New Roman"/>
          <w:noProof/>
          <w:sz w:val="18"/>
          <w:szCs w:val="18"/>
        </w:rPr>
      </w:pPr>
      <w:r w:rsidRPr="009C0286">
        <w:rPr>
          <w:rStyle w:val="FootnoteReference"/>
          <w:rFonts w:ascii="Times New Roman" w:hAnsi="Times New Roman" w:cs="Times New Roman"/>
          <w:noProof/>
          <w:sz w:val="18"/>
          <w:szCs w:val="18"/>
        </w:rPr>
        <w:footnoteRef/>
      </w:r>
      <w:r w:rsidRPr="009C0286">
        <w:rPr>
          <w:rFonts w:ascii="Times New Roman" w:hAnsi="Times New Roman" w:cs="Times New Roman"/>
          <w:noProof/>
          <w:sz w:val="18"/>
          <w:szCs w:val="18"/>
        </w:rPr>
        <w:t xml:space="preserve"> După afişarea rezultatelor obţinute la selecţia dosarelor de înscriere, proba scrisă şi/sau proba practică şi interviu, după caz, candidaţii nemulţumiţi pot depune contestaţie la compartimentul resurse umane  în termen de cel mult o zi lucrătoare de la data afişării rezultatului selecţiei dosarelor, respectiv de la data afişării rezultatului probei scrise şi/sau probei practice şi al interviului, sub sancţiunea decăderii din acest drept.</w:t>
      </w:r>
    </w:p>
    <w:p w:rsidR="009C0286" w:rsidRPr="009C0286" w:rsidRDefault="009C0286" w:rsidP="009C0286">
      <w:pPr>
        <w:pStyle w:val="NoSpacing"/>
        <w:rPr>
          <w:rFonts w:ascii="Times New Roman" w:hAnsi="Times New Roman" w:cs="Times New Roman"/>
          <w:sz w:val="18"/>
          <w:szCs w:val="18"/>
          <w:lang w:val="en-GB"/>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35CD"/>
    <w:rsid w:val="000D4D04"/>
    <w:rsid w:val="001311D7"/>
    <w:rsid w:val="0014484C"/>
    <w:rsid w:val="001B664A"/>
    <w:rsid w:val="002D3ECA"/>
    <w:rsid w:val="003068BB"/>
    <w:rsid w:val="00326BC5"/>
    <w:rsid w:val="0038272C"/>
    <w:rsid w:val="003B74ED"/>
    <w:rsid w:val="0041470F"/>
    <w:rsid w:val="00435EAB"/>
    <w:rsid w:val="004535CD"/>
    <w:rsid w:val="00485DC3"/>
    <w:rsid w:val="004E6FEF"/>
    <w:rsid w:val="005058BD"/>
    <w:rsid w:val="00515B2B"/>
    <w:rsid w:val="00572A22"/>
    <w:rsid w:val="005D0398"/>
    <w:rsid w:val="00632102"/>
    <w:rsid w:val="00644AC0"/>
    <w:rsid w:val="006F0A40"/>
    <w:rsid w:val="00764B81"/>
    <w:rsid w:val="007A2B3C"/>
    <w:rsid w:val="007C78DC"/>
    <w:rsid w:val="007E32F0"/>
    <w:rsid w:val="008218E4"/>
    <w:rsid w:val="00824F88"/>
    <w:rsid w:val="008253C6"/>
    <w:rsid w:val="008634E3"/>
    <w:rsid w:val="00926F19"/>
    <w:rsid w:val="0093529E"/>
    <w:rsid w:val="00935E92"/>
    <w:rsid w:val="009C0286"/>
    <w:rsid w:val="009D717E"/>
    <w:rsid w:val="00A2191F"/>
    <w:rsid w:val="00A263D7"/>
    <w:rsid w:val="00A77F91"/>
    <w:rsid w:val="00A93253"/>
    <w:rsid w:val="00AF782A"/>
    <w:rsid w:val="00B02EFC"/>
    <w:rsid w:val="00B06962"/>
    <w:rsid w:val="00BA4410"/>
    <w:rsid w:val="00BC131F"/>
    <w:rsid w:val="00D15FEA"/>
    <w:rsid w:val="00D50038"/>
    <w:rsid w:val="00D812D4"/>
    <w:rsid w:val="00DD477A"/>
    <w:rsid w:val="00E26EF4"/>
    <w:rsid w:val="00E62091"/>
    <w:rsid w:val="00E96364"/>
    <w:rsid w:val="00F71556"/>
    <w:rsid w:val="00F8398A"/>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o-RO"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34E3"/>
    <w:rPr>
      <w:sz w:val="24"/>
      <w:szCs w:val="24"/>
      <w:lang w:eastAsia="ro-RO"/>
    </w:rPr>
  </w:style>
  <w:style w:type="paragraph" w:styleId="Heading1">
    <w:name w:val="heading 1"/>
    <w:basedOn w:val="Normal"/>
    <w:next w:val="Normal"/>
    <w:link w:val="Heading1Char"/>
    <w:qFormat/>
    <w:rsid w:val="008218E4"/>
    <w:pPr>
      <w:keepNext/>
      <w:spacing w:line="360" w:lineRule="auto"/>
      <w:outlineLvl w:val="0"/>
    </w:pPr>
    <w:rPr>
      <w:sz w:val="20"/>
      <w:szCs w:val="20"/>
      <w:u w:val="single"/>
      <w:lang w:val="en-US" w:eastAsia="en-US"/>
    </w:rPr>
  </w:style>
  <w:style w:type="paragraph" w:styleId="Heading2">
    <w:name w:val="heading 2"/>
    <w:basedOn w:val="Normal"/>
    <w:next w:val="Normal"/>
    <w:link w:val="Heading2Char"/>
    <w:qFormat/>
    <w:rsid w:val="008218E4"/>
    <w:pPr>
      <w:keepNext/>
      <w:spacing w:line="360" w:lineRule="auto"/>
      <w:jc w:val="center"/>
      <w:outlineLvl w:val="1"/>
    </w:pPr>
    <w:rPr>
      <w:sz w:val="20"/>
      <w:szCs w:val="20"/>
      <w:u w:val="single"/>
      <w:lang w:val="en-US" w:eastAsia="en-US"/>
    </w:rPr>
  </w:style>
  <w:style w:type="paragraph" w:styleId="Heading3">
    <w:name w:val="heading 3"/>
    <w:basedOn w:val="Normal"/>
    <w:next w:val="Normal"/>
    <w:link w:val="Heading3Char"/>
    <w:qFormat/>
    <w:rsid w:val="008218E4"/>
    <w:pPr>
      <w:keepNext/>
      <w:spacing w:line="360" w:lineRule="auto"/>
      <w:outlineLvl w:val="2"/>
    </w:pPr>
    <w:rPr>
      <w:i/>
      <w:sz w:val="20"/>
      <w:szCs w:val="2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218E4"/>
    <w:rPr>
      <w:u w:val="single"/>
      <w:lang w:val="en-US"/>
    </w:rPr>
  </w:style>
  <w:style w:type="character" w:customStyle="1" w:styleId="Heading2Char">
    <w:name w:val="Heading 2 Char"/>
    <w:basedOn w:val="DefaultParagraphFont"/>
    <w:link w:val="Heading2"/>
    <w:rsid w:val="008218E4"/>
    <w:rPr>
      <w:u w:val="single"/>
      <w:lang w:val="en-US"/>
    </w:rPr>
  </w:style>
  <w:style w:type="character" w:customStyle="1" w:styleId="Heading3Char">
    <w:name w:val="Heading 3 Char"/>
    <w:basedOn w:val="DefaultParagraphFont"/>
    <w:link w:val="Heading3"/>
    <w:rsid w:val="008218E4"/>
    <w:rPr>
      <w:i/>
      <w:lang w:val="en-US"/>
    </w:rPr>
  </w:style>
  <w:style w:type="paragraph" w:styleId="BalloonText">
    <w:name w:val="Balloon Text"/>
    <w:basedOn w:val="Normal"/>
    <w:link w:val="BalloonTextChar"/>
    <w:uiPriority w:val="99"/>
    <w:semiHidden/>
    <w:unhideWhenUsed/>
    <w:rsid w:val="00F7155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71556"/>
    <w:rPr>
      <w:rFonts w:ascii="Segoe UI" w:hAnsi="Segoe UI" w:cs="Segoe UI"/>
      <w:sz w:val="18"/>
      <w:szCs w:val="18"/>
      <w:lang w:eastAsia="ro-RO"/>
    </w:rPr>
  </w:style>
  <w:style w:type="character" w:styleId="Strong">
    <w:name w:val="Strong"/>
    <w:basedOn w:val="DefaultParagraphFont"/>
    <w:uiPriority w:val="22"/>
    <w:qFormat/>
    <w:rsid w:val="00A93253"/>
    <w:rPr>
      <w:rFonts w:cs="Times New Roman"/>
      <w:b/>
    </w:rPr>
  </w:style>
  <w:style w:type="character" w:styleId="Hyperlink">
    <w:name w:val="Hyperlink"/>
    <w:basedOn w:val="DefaultParagraphFont"/>
    <w:uiPriority w:val="99"/>
    <w:unhideWhenUsed/>
    <w:rsid w:val="00B02EFC"/>
    <w:rPr>
      <w:color w:val="0563C1" w:themeColor="hyperlink"/>
      <w:u w:val="single"/>
    </w:rPr>
  </w:style>
  <w:style w:type="paragraph" w:styleId="NoSpacing">
    <w:name w:val="No Spacing"/>
    <w:uiPriority w:val="1"/>
    <w:qFormat/>
    <w:rsid w:val="00572A22"/>
    <w:rPr>
      <w:rFonts w:asciiTheme="minorHAnsi" w:eastAsiaTheme="minorHAnsi" w:hAnsiTheme="minorHAnsi" w:cstheme="minorBidi"/>
      <w:sz w:val="22"/>
      <w:szCs w:val="22"/>
    </w:rPr>
  </w:style>
  <w:style w:type="paragraph" w:styleId="FootnoteText">
    <w:name w:val="footnote text"/>
    <w:basedOn w:val="Normal"/>
    <w:link w:val="FootnoteTextChar"/>
    <w:uiPriority w:val="99"/>
    <w:semiHidden/>
    <w:unhideWhenUsed/>
    <w:rsid w:val="00572A22"/>
    <w:rPr>
      <w:sz w:val="20"/>
      <w:szCs w:val="20"/>
    </w:rPr>
  </w:style>
  <w:style w:type="character" w:customStyle="1" w:styleId="FootnoteTextChar">
    <w:name w:val="Footnote Text Char"/>
    <w:basedOn w:val="DefaultParagraphFont"/>
    <w:link w:val="FootnoteText"/>
    <w:uiPriority w:val="99"/>
    <w:semiHidden/>
    <w:rsid w:val="00572A22"/>
    <w:rPr>
      <w:lang w:eastAsia="ro-RO"/>
    </w:rPr>
  </w:style>
  <w:style w:type="character" w:styleId="FootnoteReference">
    <w:name w:val="footnote reference"/>
    <w:basedOn w:val="DefaultParagraphFont"/>
    <w:uiPriority w:val="99"/>
    <w:semiHidden/>
    <w:unhideWhenUsed/>
    <w:rsid w:val="00572A22"/>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o-RO"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34E3"/>
    <w:rPr>
      <w:sz w:val="24"/>
      <w:szCs w:val="24"/>
      <w:lang w:eastAsia="ro-RO"/>
    </w:rPr>
  </w:style>
  <w:style w:type="paragraph" w:styleId="Heading1">
    <w:name w:val="heading 1"/>
    <w:basedOn w:val="Normal"/>
    <w:next w:val="Normal"/>
    <w:link w:val="Heading1Char"/>
    <w:qFormat/>
    <w:rsid w:val="008218E4"/>
    <w:pPr>
      <w:keepNext/>
      <w:spacing w:line="360" w:lineRule="auto"/>
      <w:outlineLvl w:val="0"/>
    </w:pPr>
    <w:rPr>
      <w:sz w:val="20"/>
      <w:szCs w:val="20"/>
      <w:u w:val="single"/>
      <w:lang w:val="en-US" w:eastAsia="en-US"/>
    </w:rPr>
  </w:style>
  <w:style w:type="paragraph" w:styleId="Heading2">
    <w:name w:val="heading 2"/>
    <w:basedOn w:val="Normal"/>
    <w:next w:val="Normal"/>
    <w:link w:val="Heading2Char"/>
    <w:qFormat/>
    <w:rsid w:val="008218E4"/>
    <w:pPr>
      <w:keepNext/>
      <w:spacing w:line="360" w:lineRule="auto"/>
      <w:jc w:val="center"/>
      <w:outlineLvl w:val="1"/>
    </w:pPr>
    <w:rPr>
      <w:sz w:val="20"/>
      <w:szCs w:val="20"/>
      <w:u w:val="single"/>
      <w:lang w:val="en-US" w:eastAsia="en-US"/>
    </w:rPr>
  </w:style>
  <w:style w:type="paragraph" w:styleId="Heading3">
    <w:name w:val="heading 3"/>
    <w:basedOn w:val="Normal"/>
    <w:next w:val="Normal"/>
    <w:link w:val="Heading3Char"/>
    <w:qFormat/>
    <w:rsid w:val="008218E4"/>
    <w:pPr>
      <w:keepNext/>
      <w:spacing w:line="360" w:lineRule="auto"/>
      <w:outlineLvl w:val="2"/>
    </w:pPr>
    <w:rPr>
      <w:i/>
      <w:sz w:val="20"/>
      <w:szCs w:val="2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218E4"/>
    <w:rPr>
      <w:u w:val="single"/>
      <w:lang w:val="en-US"/>
    </w:rPr>
  </w:style>
  <w:style w:type="character" w:customStyle="1" w:styleId="Heading2Char">
    <w:name w:val="Heading 2 Char"/>
    <w:basedOn w:val="DefaultParagraphFont"/>
    <w:link w:val="Heading2"/>
    <w:rsid w:val="008218E4"/>
    <w:rPr>
      <w:u w:val="single"/>
      <w:lang w:val="en-US"/>
    </w:rPr>
  </w:style>
  <w:style w:type="character" w:customStyle="1" w:styleId="Heading3Char">
    <w:name w:val="Heading 3 Char"/>
    <w:basedOn w:val="DefaultParagraphFont"/>
    <w:link w:val="Heading3"/>
    <w:rsid w:val="008218E4"/>
    <w:rPr>
      <w:i/>
      <w:lang w:val="en-US"/>
    </w:rPr>
  </w:style>
  <w:style w:type="paragraph" w:styleId="BalloonText">
    <w:name w:val="Balloon Text"/>
    <w:basedOn w:val="Normal"/>
    <w:link w:val="BalloonTextChar"/>
    <w:uiPriority w:val="99"/>
    <w:semiHidden/>
    <w:unhideWhenUsed/>
    <w:rsid w:val="00F7155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71556"/>
    <w:rPr>
      <w:rFonts w:ascii="Segoe UI" w:hAnsi="Segoe UI" w:cs="Segoe UI"/>
      <w:sz w:val="18"/>
      <w:szCs w:val="18"/>
      <w:lang w:eastAsia="ro-RO"/>
    </w:rPr>
  </w:style>
  <w:style w:type="character" w:styleId="Strong">
    <w:name w:val="Strong"/>
    <w:basedOn w:val="DefaultParagraphFont"/>
    <w:uiPriority w:val="22"/>
    <w:qFormat/>
    <w:rsid w:val="00A93253"/>
    <w:rPr>
      <w:rFonts w:cs="Times New Roman"/>
      <w:b/>
    </w:rPr>
  </w:style>
  <w:style w:type="character" w:styleId="Hyperlink">
    <w:name w:val="Hyperlink"/>
    <w:basedOn w:val="DefaultParagraphFont"/>
    <w:uiPriority w:val="99"/>
    <w:unhideWhenUsed/>
    <w:rsid w:val="00B02EFC"/>
    <w:rPr>
      <w:color w:val="0563C1" w:themeColor="hyperlink"/>
      <w:u w:val="single"/>
    </w:rPr>
  </w:style>
  <w:style w:type="paragraph" w:styleId="NoSpacing">
    <w:name w:val="No Spacing"/>
    <w:uiPriority w:val="1"/>
    <w:qFormat/>
    <w:rsid w:val="00572A22"/>
    <w:rPr>
      <w:rFonts w:asciiTheme="minorHAnsi" w:eastAsiaTheme="minorHAnsi" w:hAnsiTheme="minorHAnsi" w:cstheme="minorBidi"/>
      <w:sz w:val="22"/>
      <w:szCs w:val="22"/>
    </w:rPr>
  </w:style>
  <w:style w:type="paragraph" w:styleId="FootnoteText">
    <w:name w:val="footnote text"/>
    <w:basedOn w:val="Normal"/>
    <w:link w:val="FootnoteTextChar"/>
    <w:uiPriority w:val="99"/>
    <w:semiHidden/>
    <w:unhideWhenUsed/>
    <w:rsid w:val="00572A22"/>
    <w:rPr>
      <w:sz w:val="20"/>
      <w:szCs w:val="20"/>
    </w:rPr>
  </w:style>
  <w:style w:type="character" w:customStyle="1" w:styleId="FootnoteTextChar">
    <w:name w:val="Footnote Text Char"/>
    <w:basedOn w:val="DefaultParagraphFont"/>
    <w:link w:val="FootnoteText"/>
    <w:uiPriority w:val="99"/>
    <w:semiHidden/>
    <w:rsid w:val="00572A22"/>
    <w:rPr>
      <w:lang w:eastAsia="ro-RO"/>
    </w:rPr>
  </w:style>
  <w:style w:type="character" w:styleId="FootnoteReference">
    <w:name w:val="footnote reference"/>
    <w:basedOn w:val="DefaultParagraphFont"/>
    <w:uiPriority w:val="99"/>
    <w:semiHidden/>
    <w:unhideWhenUsed/>
    <w:rsid w:val="00572A2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primariablagesti.ro"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224</TotalTime>
  <Pages>1</Pages>
  <Words>300</Words>
  <Characters>1710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diakov.net</Company>
  <LinksUpToDate>false</LinksUpToDate>
  <CharactersWithSpaces>2006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Criss</dc:creator>
  <cp:keywords/>
  <dc:description/>
  <cp:lastModifiedBy>HP</cp:lastModifiedBy>
  <cp:revision>35</cp:revision>
  <cp:lastPrinted>2025-12-15T08:59:00Z</cp:lastPrinted>
  <dcterms:created xsi:type="dcterms:W3CDTF">2016-09-23T07:52:00Z</dcterms:created>
  <dcterms:modified xsi:type="dcterms:W3CDTF">2025-12-15T08:59:00Z</dcterms:modified>
</cp:coreProperties>
</file>